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р-н 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 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67C2A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A67C2A" w:rsidRDefault="00A67C2A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44172C" w:rsidRDefault="0044172C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72C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4172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172C">
              <w:rPr>
                <w:rFonts w:ascii="Times New Roman" w:hAnsi="Times New Roman" w:cs="Times New Roman"/>
                <w:sz w:val="20"/>
                <w:szCs w:val="20"/>
              </w:rPr>
              <w:t>централізованого</w:t>
            </w:r>
            <w:proofErr w:type="spellEnd"/>
            <w:r w:rsidRPr="00441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72C"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Pr="00555BD4" w:rsidRDefault="000D396C" w:rsidP="00555BD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ДК 021:2015 </w:t>
            </w:r>
            <w:r w:rsidR="00555B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«Єдиний закупівельний словник» -</w:t>
            </w:r>
            <w:r w:rsidR="00555B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555BD4" w:rsidRPr="00555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65110000-7 </w:t>
            </w:r>
            <w:proofErr w:type="spellStart"/>
            <w:r w:rsidR="00555BD4" w:rsidRPr="00555BD4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Розподіл</w:t>
            </w:r>
            <w:proofErr w:type="spellEnd"/>
            <w:r w:rsidR="00555BD4" w:rsidRPr="00555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Default="00B9596C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2272</w:t>
            </w:r>
          </w:p>
          <w:p w:rsidR="00B9596C" w:rsidRPr="00B9596C" w:rsidRDefault="00B9596C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водопостачання та водовідведення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B9596C" w:rsidRDefault="00B9596C" w:rsidP="00F417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9596C">
              <w:rPr>
                <w:rFonts w:ascii="Times New Roman" w:hAnsi="Times New Roman" w:cs="Times New Roman"/>
                <w:b/>
              </w:rPr>
              <w:t>206 711,9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FC24E2" w:rsidRDefault="00A67C2A" w:rsidP="00A67C2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</w:t>
            </w: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(скорочена)</w:t>
            </w:r>
          </w:p>
          <w:p w:rsidR="00A67C2A" w:rsidRPr="00FC24E2" w:rsidRDefault="00A67C2A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FC24E2" w:rsidRDefault="00A67C2A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Default="00A67C2A" w:rsidP="00F14A39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п.2 частини 2 ст. 40 Закону України «Про публічні закупівлі»</w:t>
            </w:r>
          </w:p>
          <w:p w:rsidR="000D396C" w:rsidRPr="000D396C" w:rsidRDefault="000D396C" w:rsidP="000D396C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 1</w:t>
            </w:r>
            <w:r w:rsidR="00D63E4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.02.21р.</w:t>
            </w:r>
          </w:p>
        </w:tc>
      </w:tr>
      <w:tr w:rsidR="00A67C2A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A67C2A" w:rsidRDefault="00A67C2A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44172C" w:rsidRDefault="0044172C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172C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44172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172C">
              <w:rPr>
                <w:rFonts w:ascii="Times New Roman" w:hAnsi="Times New Roman" w:cs="Times New Roman"/>
                <w:sz w:val="20"/>
                <w:szCs w:val="20"/>
              </w:rPr>
              <w:t>централізованого</w:t>
            </w:r>
            <w:proofErr w:type="spellEnd"/>
            <w:r w:rsidRPr="00441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72C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відведення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FC24E2" w:rsidRDefault="000D396C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  <w:r w:rsidR="00555B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="00555BD4" w:rsidRPr="00555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90430000-0 </w:t>
            </w:r>
            <w:proofErr w:type="spellStart"/>
            <w:r w:rsidR="00555BD4" w:rsidRPr="00555BD4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="00555BD4" w:rsidRPr="00555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555BD4" w:rsidRPr="00555BD4">
              <w:rPr>
                <w:rFonts w:ascii="Times New Roman" w:eastAsia="Times New Roman" w:hAnsi="Times New Roman" w:cs="Times New Roman"/>
                <w:sz w:val="20"/>
                <w:szCs w:val="20"/>
              </w:rPr>
              <w:t>відведення</w:t>
            </w:r>
            <w:proofErr w:type="spellEnd"/>
            <w:r w:rsidR="00555BD4" w:rsidRPr="00555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5BD4" w:rsidRPr="00555BD4">
              <w:rPr>
                <w:rFonts w:ascii="Times New Roman" w:eastAsia="Times New Roman" w:hAnsi="Times New Roman" w:cs="Times New Roman"/>
                <w:sz w:val="20"/>
                <w:szCs w:val="20"/>
              </w:rPr>
              <w:t>стічних</w:t>
            </w:r>
            <w:proofErr w:type="spellEnd"/>
            <w:r w:rsidR="00555BD4" w:rsidRPr="00555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96C" w:rsidRDefault="00B9596C" w:rsidP="00B959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2272</w:t>
            </w:r>
          </w:p>
          <w:p w:rsidR="00A67C2A" w:rsidRPr="00FC24E2" w:rsidRDefault="00B9596C" w:rsidP="00B959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водопостачання та водовідведення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102F67" w:rsidRDefault="00B9596C" w:rsidP="00F417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9596C">
              <w:rPr>
                <w:rFonts w:ascii="Times New Roman" w:hAnsi="Times New Roman" w:cs="Times New Roman"/>
                <w:b/>
              </w:rPr>
              <w:t>197 282,10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FC24E2" w:rsidRDefault="00A67C2A" w:rsidP="00A67C2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</w:t>
            </w: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(скорочена)</w:t>
            </w:r>
          </w:p>
          <w:p w:rsidR="00A67C2A" w:rsidRPr="00FC24E2" w:rsidRDefault="00A67C2A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Pr="00FC24E2" w:rsidRDefault="00A67C2A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C2A" w:rsidRDefault="00A67C2A" w:rsidP="00F14A39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п.2 частини 2 ст. 40 Закону України «Про публічні закупівлі»</w:t>
            </w:r>
          </w:p>
          <w:p w:rsidR="000D396C" w:rsidRDefault="000D396C" w:rsidP="00F14A3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 1</w:t>
            </w:r>
            <w:r w:rsidR="00D63E4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.02.21р.</w:t>
            </w:r>
          </w:p>
        </w:tc>
      </w:tr>
    </w:tbl>
    <w:p w:rsidR="00C26894" w:rsidRPr="00CB7BA3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</w:t>
      </w:r>
      <w:r w:rsidR="009E1212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7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8F6960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13, 14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C26894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375B1" w:rsidRPr="0082169E" w:rsidRDefault="00E375B1" w:rsidP="00CB7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335FAB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B7BA3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3AA" w:rsidRDefault="00F473AA" w:rsidP="00085BD4">
      <w:pPr>
        <w:spacing w:after="0" w:line="240" w:lineRule="auto"/>
      </w:pPr>
      <w:r>
        <w:separator/>
      </w:r>
    </w:p>
  </w:endnote>
  <w:endnote w:type="continuationSeparator" w:id="0">
    <w:p w:rsidR="00F473AA" w:rsidRDefault="00F473AA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3AA" w:rsidRDefault="00F473AA" w:rsidP="00085BD4">
      <w:pPr>
        <w:spacing w:after="0" w:line="240" w:lineRule="auto"/>
      </w:pPr>
      <w:r>
        <w:separator/>
      </w:r>
    </w:p>
  </w:footnote>
  <w:footnote w:type="continuationSeparator" w:id="0">
    <w:p w:rsidR="00F473AA" w:rsidRDefault="00F473AA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839D1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75257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65122"/>
    <w:rsid w:val="008A0D83"/>
    <w:rsid w:val="008B43A8"/>
    <w:rsid w:val="008C4777"/>
    <w:rsid w:val="008D4054"/>
    <w:rsid w:val="008E66BC"/>
    <w:rsid w:val="008F5633"/>
    <w:rsid w:val="008F6960"/>
    <w:rsid w:val="00923FD1"/>
    <w:rsid w:val="00953E85"/>
    <w:rsid w:val="00984343"/>
    <w:rsid w:val="009954AE"/>
    <w:rsid w:val="009C09D0"/>
    <w:rsid w:val="009E1212"/>
    <w:rsid w:val="009E4CAD"/>
    <w:rsid w:val="009F7490"/>
    <w:rsid w:val="00A32D18"/>
    <w:rsid w:val="00A42975"/>
    <w:rsid w:val="00A67C2A"/>
    <w:rsid w:val="00A75CBC"/>
    <w:rsid w:val="00A76CED"/>
    <w:rsid w:val="00A76D36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C1728C"/>
    <w:rsid w:val="00C213A4"/>
    <w:rsid w:val="00C26894"/>
    <w:rsid w:val="00C41D52"/>
    <w:rsid w:val="00C41F76"/>
    <w:rsid w:val="00C434B9"/>
    <w:rsid w:val="00C44AFA"/>
    <w:rsid w:val="00C85DF0"/>
    <w:rsid w:val="00C94D4D"/>
    <w:rsid w:val="00CA03D4"/>
    <w:rsid w:val="00CB7BA3"/>
    <w:rsid w:val="00CC579C"/>
    <w:rsid w:val="00CD5E04"/>
    <w:rsid w:val="00D14357"/>
    <w:rsid w:val="00D354F7"/>
    <w:rsid w:val="00D425FA"/>
    <w:rsid w:val="00D441D5"/>
    <w:rsid w:val="00D63E47"/>
    <w:rsid w:val="00D7248E"/>
    <w:rsid w:val="00D7596D"/>
    <w:rsid w:val="00D8174A"/>
    <w:rsid w:val="00D93F33"/>
    <w:rsid w:val="00DA1556"/>
    <w:rsid w:val="00DA15C1"/>
    <w:rsid w:val="00DC78B1"/>
    <w:rsid w:val="00DE79D7"/>
    <w:rsid w:val="00E375B1"/>
    <w:rsid w:val="00E40250"/>
    <w:rsid w:val="00E675F3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473AA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485F8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2021-12-30T08:17:00Z</cp:lastPrinted>
  <dcterms:created xsi:type="dcterms:W3CDTF">2023-05-19T09:14:00Z</dcterms:created>
  <dcterms:modified xsi:type="dcterms:W3CDTF">2023-05-19T09:14:00Z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